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3994"/>
      </w:tblGrid>
      <w:tr w:rsidR="00893975" w:rsidTr="00E56D69">
        <w:tc>
          <w:tcPr>
            <w:tcW w:w="13994" w:type="dxa"/>
            <w:shd w:val="clear" w:color="auto" w:fill="FFF2CC" w:themeFill="accent4" w:themeFillTint="33"/>
          </w:tcPr>
          <w:p w:rsidR="00893975" w:rsidRPr="00E56D69" w:rsidRDefault="006F1DE4" w:rsidP="00893975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JEDILNIK od </w:t>
            </w:r>
            <w:r w:rsidR="007B6330">
              <w:rPr>
                <w:b/>
                <w:sz w:val="24"/>
                <w:szCs w:val="24"/>
              </w:rPr>
              <w:t>29. 11. 2021</w:t>
            </w:r>
            <w:r>
              <w:rPr>
                <w:b/>
                <w:sz w:val="24"/>
                <w:szCs w:val="24"/>
              </w:rPr>
              <w:t xml:space="preserve"> </w:t>
            </w:r>
            <w:r w:rsidR="00893975" w:rsidRPr="00E56D69">
              <w:rPr>
                <w:b/>
                <w:sz w:val="24"/>
                <w:szCs w:val="24"/>
              </w:rPr>
              <w:t xml:space="preserve">do </w:t>
            </w:r>
            <w:r w:rsidR="007B6330">
              <w:rPr>
                <w:b/>
                <w:sz w:val="24"/>
                <w:szCs w:val="24"/>
              </w:rPr>
              <w:t>3. 12. 2021</w:t>
            </w:r>
          </w:p>
          <w:p w:rsidR="00E56D69" w:rsidRPr="00893975" w:rsidRDefault="00E56D69" w:rsidP="00893975">
            <w:pPr>
              <w:jc w:val="center"/>
              <w:rPr>
                <w:b/>
              </w:rPr>
            </w:pPr>
          </w:p>
        </w:tc>
      </w:tr>
    </w:tbl>
    <w:p w:rsidR="00E56D69" w:rsidRDefault="00E56D69" w:rsidP="00893975"/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1555"/>
        <w:gridCol w:w="5173"/>
        <w:gridCol w:w="5174"/>
        <w:gridCol w:w="2092"/>
      </w:tblGrid>
      <w:tr w:rsidR="00893975" w:rsidTr="0078506F">
        <w:tc>
          <w:tcPr>
            <w:tcW w:w="1555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DAN</w:t>
            </w:r>
          </w:p>
        </w:tc>
        <w:tc>
          <w:tcPr>
            <w:tcW w:w="5173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ZAJTRK</w:t>
            </w:r>
          </w:p>
          <w:p w:rsidR="00893975" w:rsidRPr="00E56D69" w:rsidRDefault="00893975" w:rsidP="00893975"/>
        </w:tc>
        <w:tc>
          <w:tcPr>
            <w:tcW w:w="5174" w:type="dxa"/>
            <w:shd w:val="clear" w:color="auto" w:fill="DEEAF6" w:themeFill="accent1" w:themeFillTint="33"/>
          </w:tcPr>
          <w:p w:rsidR="00893975" w:rsidRPr="002976E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KOSILO</w:t>
            </w:r>
          </w:p>
        </w:tc>
        <w:tc>
          <w:tcPr>
            <w:tcW w:w="2092" w:type="dxa"/>
            <w:shd w:val="clear" w:color="auto" w:fill="DEEAF6" w:themeFill="accent1" w:themeFillTint="33"/>
          </w:tcPr>
          <w:p w:rsidR="00893975" w:rsidRPr="00E56D69" w:rsidRDefault="00893975" w:rsidP="00893975">
            <w:pPr>
              <w:rPr>
                <w:b/>
              </w:rPr>
            </w:pPr>
            <w:r w:rsidRPr="00E56D69">
              <w:rPr>
                <w:b/>
              </w:rPr>
              <w:t>MALICA</w:t>
            </w:r>
          </w:p>
          <w:p w:rsidR="00893975" w:rsidRPr="00E56D69" w:rsidRDefault="00893975" w:rsidP="00893975"/>
        </w:tc>
      </w:tr>
      <w:tr w:rsidR="008E38A0" w:rsidTr="0078506F">
        <w:tc>
          <w:tcPr>
            <w:tcW w:w="1555" w:type="dxa"/>
          </w:tcPr>
          <w:p w:rsidR="008E38A0" w:rsidRDefault="008E38A0" w:rsidP="008E38A0">
            <w:bookmarkStart w:id="0" w:name="_GoBack" w:colFirst="1" w:colLast="3"/>
            <w:r>
              <w:t>PONEDELJEK</w:t>
            </w:r>
          </w:p>
          <w:p w:rsidR="008E38A0" w:rsidRDefault="007B6330" w:rsidP="008E38A0">
            <w:r>
              <w:t>29.11.2021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8E38A0" w:rsidP="008E38A0">
            <w:r>
              <w:t>Planinski čaj z limono</w:t>
            </w:r>
          </w:p>
          <w:p w:rsidR="008E38A0" w:rsidRDefault="008E38A0" w:rsidP="008E38A0">
            <w:r>
              <w:t xml:space="preserve">Martinov kruh </w:t>
            </w:r>
            <w:r>
              <w:rPr>
                <w:color w:val="0070C0"/>
              </w:rPr>
              <w:t>(gluten, soja)</w:t>
            </w:r>
          </w:p>
          <w:p w:rsidR="008E38A0" w:rsidRDefault="00043513" w:rsidP="008E38A0">
            <w:r>
              <w:t>Domača jetrna pašteta</w:t>
            </w:r>
            <w:r w:rsidR="008E38A0">
              <w:t xml:space="preserve"> (</w:t>
            </w:r>
            <w:r w:rsidR="008E38A0">
              <w:rPr>
                <w:color w:val="0070C0"/>
              </w:rPr>
              <w:t xml:space="preserve">mlečne beljakovine), </w:t>
            </w:r>
            <w:r w:rsidR="008E38A0">
              <w:t>kislo zelje</w:t>
            </w:r>
          </w:p>
        </w:tc>
        <w:tc>
          <w:tcPr>
            <w:tcW w:w="5174" w:type="dxa"/>
          </w:tcPr>
          <w:p w:rsidR="00D0695A" w:rsidRDefault="00D0695A" w:rsidP="00D0695A">
            <w:pPr>
              <w:rPr>
                <w:color w:val="0070C0"/>
              </w:rPr>
            </w:pPr>
            <w:r>
              <w:t xml:space="preserve">Golaževa juha </w:t>
            </w:r>
            <w:r>
              <w:rPr>
                <w:color w:val="0070C0"/>
              </w:rPr>
              <w:t>(gluten)</w:t>
            </w:r>
          </w:p>
          <w:p w:rsidR="00D0695A" w:rsidRDefault="00D0695A" w:rsidP="00D0695A">
            <w:r>
              <w:t xml:space="preserve">Sveži sirovi štruklji </w:t>
            </w:r>
            <w:r>
              <w:rPr>
                <w:color w:val="0070C0"/>
              </w:rPr>
              <w:t>(gluten, jajca, mlečne beljakovine)</w:t>
            </w:r>
          </w:p>
          <w:p w:rsidR="00877E58" w:rsidRDefault="00D0695A" w:rsidP="00D0695A">
            <w:r>
              <w:t>Jabolčni kompot*</w:t>
            </w:r>
          </w:p>
          <w:p w:rsidR="00877E58" w:rsidRDefault="00877E58" w:rsidP="00D04CD7"/>
        </w:tc>
        <w:tc>
          <w:tcPr>
            <w:tcW w:w="2092" w:type="dxa"/>
          </w:tcPr>
          <w:p w:rsidR="008E38A0" w:rsidRDefault="008E38A0" w:rsidP="008E38A0">
            <w:r>
              <w:t xml:space="preserve">Sadni krožnik 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TOREK</w:t>
            </w:r>
          </w:p>
          <w:p w:rsidR="008E38A0" w:rsidRDefault="007B6330" w:rsidP="008E38A0">
            <w:r>
              <w:t>30.11.2021</w:t>
            </w:r>
          </w:p>
          <w:p w:rsidR="008E38A0" w:rsidRDefault="008E38A0" w:rsidP="008E38A0"/>
        </w:tc>
        <w:tc>
          <w:tcPr>
            <w:tcW w:w="5173" w:type="dxa"/>
          </w:tcPr>
          <w:p w:rsidR="00A64519" w:rsidRDefault="00A64519" w:rsidP="00A64519">
            <w:pPr>
              <w:rPr>
                <w:color w:val="0070C0"/>
              </w:rPr>
            </w:pPr>
            <w:proofErr w:type="spellStart"/>
            <w:r>
              <w:t>Pirin</w:t>
            </w:r>
            <w:proofErr w:type="spellEnd"/>
            <w:r>
              <w:t xml:space="preserve"> zdrob na mleku </w:t>
            </w:r>
            <w:r>
              <w:rPr>
                <w:color w:val="0070C0"/>
              </w:rPr>
              <w:t>(mlečne beljakovine, gluten)</w:t>
            </w:r>
          </w:p>
          <w:p w:rsidR="008E38A0" w:rsidRDefault="00A64519" w:rsidP="00A64519">
            <w:r>
              <w:t>Mandarina</w:t>
            </w:r>
          </w:p>
        </w:tc>
        <w:tc>
          <w:tcPr>
            <w:tcW w:w="5174" w:type="dxa"/>
          </w:tcPr>
          <w:p w:rsidR="00A64519" w:rsidRDefault="00A64519" w:rsidP="00A64519">
            <w:r>
              <w:t>Pečena piščančja prsa</w:t>
            </w:r>
          </w:p>
          <w:p w:rsidR="00A64519" w:rsidRDefault="00A64519" w:rsidP="00A64519">
            <w:proofErr w:type="spellStart"/>
            <w:r>
              <w:t>Bujta</w:t>
            </w:r>
            <w:proofErr w:type="spellEnd"/>
            <w:r>
              <w:t xml:space="preserve"> repa </w:t>
            </w:r>
          </w:p>
          <w:p w:rsidR="008E38A0" w:rsidRPr="00D04CD7" w:rsidRDefault="00A64519" w:rsidP="00A64519">
            <w:pPr>
              <w:rPr>
                <w:color w:val="0070C0"/>
              </w:rPr>
            </w:pPr>
            <w:r>
              <w:t xml:space="preserve">Sladoled </w:t>
            </w:r>
            <w:r w:rsidRPr="00A64519">
              <w:rPr>
                <w:color w:val="0070C0"/>
              </w:rPr>
              <w:t xml:space="preserve">(mlečne beljakovine)  </w:t>
            </w:r>
          </w:p>
        </w:tc>
        <w:tc>
          <w:tcPr>
            <w:tcW w:w="2092" w:type="dxa"/>
          </w:tcPr>
          <w:p w:rsidR="008E38A0" w:rsidRDefault="00D0695A" w:rsidP="00D0695A">
            <w:r>
              <w:t xml:space="preserve">Jabolčni krhlji, </w:t>
            </w:r>
            <w:r w:rsidRPr="00832EAA">
              <w:rPr>
                <w:color w:val="0070C0"/>
              </w:rPr>
              <w:t xml:space="preserve"> </w:t>
            </w:r>
            <w:r w:rsidR="005A0978">
              <w:t xml:space="preserve">korenček 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SREDA</w:t>
            </w:r>
          </w:p>
          <w:p w:rsidR="008E38A0" w:rsidRDefault="007B6330" w:rsidP="008E38A0">
            <w:r>
              <w:t>1.12.2021</w:t>
            </w:r>
          </w:p>
          <w:p w:rsidR="008E38A0" w:rsidRDefault="008E38A0" w:rsidP="008E38A0"/>
        </w:tc>
        <w:tc>
          <w:tcPr>
            <w:tcW w:w="5173" w:type="dxa"/>
          </w:tcPr>
          <w:p w:rsidR="00A64519" w:rsidRDefault="00A64519" w:rsidP="00A64519">
            <w:r>
              <w:t xml:space="preserve">Bela kava z DOMAČIM mlekom </w:t>
            </w:r>
            <w:r>
              <w:rPr>
                <w:color w:val="0070C0"/>
              </w:rPr>
              <w:t>(mlečne beljakovine, gluten)</w:t>
            </w:r>
          </w:p>
          <w:p w:rsidR="008E38A0" w:rsidRPr="00606353" w:rsidRDefault="00A64519" w:rsidP="00A64519">
            <w:pPr>
              <w:rPr>
                <w:color w:val="0070C0"/>
              </w:rPr>
            </w:pPr>
            <w:r>
              <w:t>»Veseli kruhki«</w:t>
            </w:r>
            <w:r>
              <w:rPr>
                <w:color w:val="0070C0"/>
              </w:rPr>
              <w:t xml:space="preserve"> (gluten, mlečne beljakovine)</w:t>
            </w:r>
          </w:p>
        </w:tc>
        <w:tc>
          <w:tcPr>
            <w:tcW w:w="5174" w:type="dxa"/>
          </w:tcPr>
          <w:p w:rsidR="00D0695A" w:rsidRDefault="00D0695A" w:rsidP="00D0695A">
            <w:r>
              <w:t xml:space="preserve">Dušena svinjska ribica v omaki </w:t>
            </w:r>
            <w:r w:rsidRPr="00877E58">
              <w:rPr>
                <w:color w:val="0070C0"/>
              </w:rPr>
              <w:t>(gluten)</w:t>
            </w:r>
          </w:p>
          <w:p w:rsidR="00D0695A" w:rsidRDefault="00D0695A" w:rsidP="00D0695A">
            <w:pPr>
              <w:rPr>
                <w:color w:val="0070C0"/>
              </w:rPr>
            </w:pPr>
            <w:r>
              <w:t xml:space="preserve">Ravioli z bučo </w:t>
            </w:r>
            <w:r w:rsidRPr="00877E58">
              <w:rPr>
                <w:color w:val="0070C0"/>
              </w:rPr>
              <w:t>(gluten, jajca</w:t>
            </w:r>
            <w:r>
              <w:rPr>
                <w:color w:val="0070C0"/>
              </w:rPr>
              <w:t>, mlečne beljakovine</w:t>
            </w:r>
            <w:r w:rsidRPr="00877E58">
              <w:rPr>
                <w:color w:val="0070C0"/>
              </w:rPr>
              <w:t>)</w:t>
            </w:r>
          </w:p>
          <w:p w:rsidR="00D04CD7" w:rsidRDefault="00D0695A" w:rsidP="00D0695A">
            <w:r w:rsidRPr="00877E58">
              <w:t>Solata</w:t>
            </w:r>
          </w:p>
        </w:tc>
        <w:tc>
          <w:tcPr>
            <w:tcW w:w="2092" w:type="dxa"/>
          </w:tcPr>
          <w:p w:rsidR="008E38A0" w:rsidRDefault="00D0695A" w:rsidP="00832EAA">
            <w:r>
              <w:t xml:space="preserve">Ananas, </w:t>
            </w:r>
            <w:r w:rsidR="005A0978">
              <w:t>hruška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ČETRTEK</w:t>
            </w:r>
          </w:p>
          <w:p w:rsidR="008E38A0" w:rsidRDefault="007B6330" w:rsidP="008E38A0">
            <w:r>
              <w:t>2.12.2021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8E38A0" w:rsidP="008E38A0">
            <w:r>
              <w:t>Vroča limonada z ingverjem in medom</w:t>
            </w:r>
          </w:p>
          <w:p w:rsidR="008E38A0" w:rsidRDefault="00043513" w:rsidP="008E38A0">
            <w:r>
              <w:t>Stoletni kruh</w:t>
            </w:r>
            <w:r w:rsidR="008E38A0">
              <w:t xml:space="preserve"> </w:t>
            </w:r>
            <w:r w:rsidR="008E38A0">
              <w:rPr>
                <w:color w:val="0070C0"/>
              </w:rPr>
              <w:t>(gluten</w:t>
            </w:r>
            <w:r>
              <w:rPr>
                <w:color w:val="0070C0"/>
              </w:rPr>
              <w:t>, sezam, soja</w:t>
            </w:r>
            <w:r w:rsidR="008E38A0">
              <w:rPr>
                <w:color w:val="0070C0"/>
              </w:rPr>
              <w:t>)</w:t>
            </w:r>
          </w:p>
          <w:p w:rsidR="008E38A0" w:rsidRDefault="00043513" w:rsidP="00D04CD7">
            <w:r>
              <w:t>M</w:t>
            </w:r>
            <w:r w:rsidR="008E38A0">
              <w:t xml:space="preserve">aslo </w:t>
            </w:r>
            <w:r>
              <w:rPr>
                <w:color w:val="0070C0"/>
              </w:rPr>
              <w:t>(mlečne beljakovine)</w:t>
            </w:r>
          </w:p>
          <w:p w:rsidR="00D04CD7" w:rsidRDefault="00D04CD7" w:rsidP="00D04CD7">
            <w:pPr>
              <w:rPr>
                <w:color w:val="0070C0"/>
              </w:rPr>
            </w:pPr>
            <w:r>
              <w:t xml:space="preserve">Jabolko </w:t>
            </w:r>
          </w:p>
        </w:tc>
        <w:tc>
          <w:tcPr>
            <w:tcW w:w="5174" w:type="dxa"/>
          </w:tcPr>
          <w:p w:rsidR="008E38A0" w:rsidRPr="00784D9B" w:rsidRDefault="00043513" w:rsidP="008E38A0">
            <w:pPr>
              <w:rPr>
                <w:color w:val="0070C0"/>
              </w:rPr>
            </w:pPr>
            <w:r>
              <w:t>Smuč</w:t>
            </w:r>
            <w:r w:rsidR="008E38A0">
              <w:t xml:space="preserve"> file po dunajsko </w:t>
            </w:r>
            <w:r w:rsidR="008E38A0" w:rsidRPr="00784D9B">
              <w:rPr>
                <w:color w:val="0070C0"/>
              </w:rPr>
              <w:t>(</w:t>
            </w:r>
            <w:r w:rsidR="008E38A0">
              <w:rPr>
                <w:color w:val="0070C0"/>
              </w:rPr>
              <w:t xml:space="preserve">ribe, </w:t>
            </w:r>
            <w:r w:rsidR="008E38A0" w:rsidRPr="00784D9B">
              <w:rPr>
                <w:color w:val="0070C0"/>
              </w:rPr>
              <w:t>gluten, jajca, mlečne beljakovine, soja)</w:t>
            </w:r>
          </w:p>
          <w:p w:rsidR="00D0695A" w:rsidRDefault="00D0695A" w:rsidP="00D0695A">
            <w:r>
              <w:t>Peteršiljev krompir</w:t>
            </w:r>
          </w:p>
          <w:p w:rsidR="008E38A0" w:rsidRDefault="005A0978" w:rsidP="00D0695A">
            <w:r>
              <w:t>Kuhan k</w:t>
            </w:r>
            <w:r w:rsidR="008E38A0">
              <w:t>orenček v solati</w:t>
            </w:r>
          </w:p>
        </w:tc>
        <w:tc>
          <w:tcPr>
            <w:tcW w:w="2092" w:type="dxa"/>
          </w:tcPr>
          <w:p w:rsidR="008E38A0" w:rsidRDefault="00832EAA" w:rsidP="00832EAA">
            <w:r>
              <w:t>Pomaranča, suhe slive</w:t>
            </w:r>
          </w:p>
        </w:tc>
      </w:tr>
      <w:tr w:rsidR="008E38A0" w:rsidTr="0078506F">
        <w:tc>
          <w:tcPr>
            <w:tcW w:w="1555" w:type="dxa"/>
          </w:tcPr>
          <w:p w:rsidR="008E38A0" w:rsidRDefault="008E38A0" w:rsidP="008E38A0">
            <w:r>
              <w:t>PETEK</w:t>
            </w:r>
          </w:p>
          <w:p w:rsidR="008E38A0" w:rsidRDefault="007B6330" w:rsidP="008E38A0">
            <w:r>
              <w:t>3.12.2021</w:t>
            </w:r>
          </w:p>
          <w:p w:rsidR="008E38A0" w:rsidRDefault="008E38A0" w:rsidP="008E38A0"/>
        </w:tc>
        <w:tc>
          <w:tcPr>
            <w:tcW w:w="5173" w:type="dxa"/>
          </w:tcPr>
          <w:p w:rsidR="008E38A0" w:rsidRDefault="00D04CD7" w:rsidP="008E38A0">
            <w:r>
              <w:t>DOMAČE kislo mleko</w:t>
            </w:r>
            <w:r w:rsidR="008E38A0" w:rsidRPr="00D04CD7">
              <w:rPr>
                <w:color w:val="0070C0"/>
              </w:rPr>
              <w:t xml:space="preserve"> (</w:t>
            </w:r>
            <w:r>
              <w:rPr>
                <w:color w:val="0070C0"/>
              </w:rPr>
              <w:t>mlečne beljakovine)</w:t>
            </w:r>
          </w:p>
          <w:p w:rsidR="0096554D" w:rsidRDefault="0096554D" w:rsidP="0096554D">
            <w:r>
              <w:t>Ajdovi žganci z ocvirki</w:t>
            </w:r>
            <w:r w:rsidR="007B6330">
              <w:t xml:space="preserve"> </w:t>
            </w:r>
            <w:r w:rsidR="007B6330" w:rsidRPr="007B6330">
              <w:rPr>
                <w:color w:val="0070C0"/>
              </w:rPr>
              <w:t>(mlečne beljakovine)</w:t>
            </w:r>
          </w:p>
          <w:p w:rsidR="008E38A0" w:rsidRDefault="008E38A0" w:rsidP="0096554D">
            <w:r>
              <w:t>Kaki</w:t>
            </w:r>
          </w:p>
        </w:tc>
        <w:tc>
          <w:tcPr>
            <w:tcW w:w="5174" w:type="dxa"/>
          </w:tcPr>
          <w:p w:rsidR="00D04CD7" w:rsidRDefault="00D04CD7" w:rsidP="00D04CD7">
            <w:r>
              <w:t xml:space="preserve">Pasulj s kranjsko klobaso  </w:t>
            </w:r>
            <w:r>
              <w:rPr>
                <w:color w:val="0070C0"/>
              </w:rPr>
              <w:t>(gluten, zelena)</w:t>
            </w:r>
          </w:p>
          <w:p w:rsidR="00D04CD7" w:rsidRDefault="00D04CD7" w:rsidP="00D04CD7">
            <w:r>
              <w:t xml:space="preserve">Carski praženec </w:t>
            </w:r>
            <w:r>
              <w:rPr>
                <w:color w:val="0070C0"/>
              </w:rPr>
              <w:t>(gluten, jajca, mlečne beljakovine)</w:t>
            </w:r>
          </w:p>
          <w:p w:rsidR="008E38A0" w:rsidRPr="00D04CD7" w:rsidRDefault="00D04CD7" w:rsidP="00645BB3">
            <w:r>
              <w:t>100% jabolčni sok razredčen z vodo</w:t>
            </w:r>
          </w:p>
        </w:tc>
        <w:tc>
          <w:tcPr>
            <w:tcW w:w="2092" w:type="dxa"/>
          </w:tcPr>
          <w:p w:rsidR="008E38A0" w:rsidRDefault="005A0978" w:rsidP="008E38A0">
            <w:r>
              <w:t>Kivi, banana</w:t>
            </w:r>
          </w:p>
        </w:tc>
      </w:tr>
      <w:bookmarkEnd w:id="0"/>
    </w:tbl>
    <w:p w:rsidR="00893975" w:rsidRDefault="00893975" w:rsidP="00893975"/>
    <w:sectPr w:rsidR="00893975" w:rsidSect="00893975">
      <w:footerReference w:type="default" r:id="rId6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93975" w:rsidRDefault="00893975" w:rsidP="00893975">
      <w:pPr>
        <w:spacing w:after="0" w:line="240" w:lineRule="auto"/>
      </w:pPr>
      <w:r>
        <w:separator/>
      </w:r>
    </w:p>
  </w:endnote>
  <w:end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16E1" w:rsidRPr="00AE16E1" w:rsidRDefault="00AE16E1" w:rsidP="00AE16E1">
    <w:pPr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</w:pP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Za otroke, ki na podlagi medicinsko predpisanih diet potrebujejo dietno prehrano, pripravljamo obrok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e 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kot za ostale otroke, le da »prepovedana« živila nadomestimo z dovoljenimi živili. Hkrati vas obveščamo, da kljub upoštevanju strogih načel nabave, priprave i</w:t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n razdeljevanja dietnih obrokov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 xml:space="preserve"> obstaja možnost navzkrižne kontaminacije in posledično prisotnost posameznih alergenov v sledovih.</w:t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="002976E9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br/>
    </w:r>
    <w:r w:rsidRPr="00AE16E1">
      <w:rPr>
        <w:rFonts w:ascii="Arial" w:eastAsia="Times New Roman" w:hAnsi="Arial" w:cs="Arial"/>
        <w:sz w:val="18"/>
        <w:szCs w:val="18"/>
        <w:bdr w:val="none" w:sz="0" w:space="0" w:color="auto" w:frame="1"/>
        <w:lang w:eastAsia="sl-SI"/>
      </w:rPr>
      <w:t>Otroci imajo čez cel dan na voljo vodo iz pipe, nesladkan čaj, občasno limonado in sok.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Legenda:</w:t>
    </w:r>
    <w:r w:rsidRPr="00AE16E1">
      <w:rPr>
        <w:rFonts w:ascii="Arial" w:hAnsi="Arial" w:cs="Arial"/>
        <w:sz w:val="18"/>
        <w:szCs w:val="18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(*) zvezdica pomeni, da jedi pripravljamo sami v vrtcu </w:t>
    </w:r>
    <w:r w:rsidRPr="00AE16E1">
      <w:rPr>
        <w:rFonts w:ascii="Arial" w:hAnsi="Arial" w:cs="Arial"/>
        <w:b/>
        <w:bCs/>
        <w:sz w:val="18"/>
        <w:szCs w:val="18"/>
        <w:bdr w:val="none" w:sz="0" w:space="0" w:color="auto" w:frame="1"/>
      </w:rPr>
      <w:br/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>z rdečo barvo označujemo novosti na jedilniku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Pridržujemo si pravico do spremembe jedilnika</w:t>
    </w:r>
  </w:p>
  <w:p w:rsidR="002976E9" w:rsidRPr="002976E9" w:rsidRDefault="00AE16E1" w:rsidP="002976E9">
    <w:pPr>
      <w:pStyle w:val="Noga"/>
      <w:rPr>
        <w:rFonts w:ascii="Arial" w:hAnsi="Arial" w:cs="Arial"/>
        <w:sz w:val="18"/>
        <w:szCs w:val="18"/>
        <w:bdr w:val="none" w:sz="0" w:space="0" w:color="auto" w:frame="1"/>
      </w:rPr>
    </w:pPr>
    <w:r w:rsidRPr="00AE16E1">
      <w:rPr>
        <w:rFonts w:ascii="Arial" w:hAnsi="Arial" w:cs="Arial"/>
        <w:sz w:val="18"/>
        <w:szCs w:val="18"/>
        <w:bdr w:val="none" w:sz="0" w:space="0" w:color="auto" w:frame="1"/>
      </w:rPr>
      <w:t>DOMAČE, pomeni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>,</w:t>
    </w:r>
    <w:r w:rsidRPr="00AE16E1">
      <w:rPr>
        <w:rFonts w:ascii="Arial" w:hAnsi="Arial" w:cs="Arial"/>
        <w:sz w:val="18"/>
        <w:szCs w:val="18"/>
        <w:bdr w:val="none" w:sz="0" w:space="0" w:color="auto" w:frame="1"/>
      </w:rPr>
      <w:t xml:space="preserve"> da je živilo od lokalnih dobaviteljev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                               </w:t>
    </w:r>
    <w:r w:rsidR="002976E9">
      <w:rPr>
        <w:rFonts w:ascii="Arial" w:hAnsi="Arial" w:cs="Arial"/>
        <w:sz w:val="18"/>
        <w:szCs w:val="18"/>
        <w:bdr w:val="none" w:sz="0" w:space="0" w:color="auto" w:frame="1"/>
      </w:rPr>
      <w:t xml:space="preserve">                                          </w:t>
    </w:r>
    <w:r w:rsidR="002976E9" w:rsidRPr="002976E9">
      <w:rPr>
        <w:rFonts w:ascii="Arial" w:hAnsi="Arial" w:cs="Arial"/>
        <w:sz w:val="18"/>
        <w:szCs w:val="18"/>
        <w:bdr w:val="none" w:sz="0" w:space="0" w:color="auto" w:frame="1"/>
      </w:rPr>
      <w:t xml:space="preserve"> Organizator prehrane: Suzana Smolej</w:t>
    </w:r>
  </w:p>
  <w:p w:rsidR="00AE16E1" w:rsidRPr="00AE16E1" w:rsidRDefault="002976E9" w:rsidP="00AE16E1">
    <w:pPr>
      <w:pStyle w:val="Navadensplet"/>
      <w:shd w:val="clear" w:color="auto" w:fill="FFFFFF"/>
      <w:spacing w:before="0" w:beforeAutospacing="0" w:after="0" w:afterAutospacing="0"/>
      <w:textAlignment w:val="baseline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Prisotni alergeni so navedeni v oklepaju</w:t>
    </w:r>
  </w:p>
  <w:p w:rsidR="00AE16E1" w:rsidRDefault="00AE16E1">
    <w:pPr>
      <w:pStyle w:val="Noga"/>
    </w:pPr>
  </w:p>
  <w:p w:rsidR="002976E9" w:rsidRDefault="002976E9"/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93975" w:rsidRDefault="00893975" w:rsidP="00893975">
      <w:pPr>
        <w:spacing w:after="0" w:line="240" w:lineRule="auto"/>
      </w:pPr>
      <w:r>
        <w:separator/>
      </w:r>
    </w:p>
  </w:footnote>
  <w:footnote w:type="continuationSeparator" w:id="0">
    <w:p w:rsidR="00893975" w:rsidRDefault="00893975" w:rsidP="0089397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3975"/>
    <w:rsid w:val="0002463F"/>
    <w:rsid w:val="00043513"/>
    <w:rsid w:val="00086AF9"/>
    <w:rsid w:val="000B3911"/>
    <w:rsid w:val="001706AC"/>
    <w:rsid w:val="00191AFC"/>
    <w:rsid w:val="001C7D7C"/>
    <w:rsid w:val="002513F7"/>
    <w:rsid w:val="00270586"/>
    <w:rsid w:val="002976E9"/>
    <w:rsid w:val="00344BDF"/>
    <w:rsid w:val="003D4FA0"/>
    <w:rsid w:val="00426BA7"/>
    <w:rsid w:val="00432998"/>
    <w:rsid w:val="00436AC0"/>
    <w:rsid w:val="00441C76"/>
    <w:rsid w:val="00450CF1"/>
    <w:rsid w:val="0047621A"/>
    <w:rsid w:val="00591B2C"/>
    <w:rsid w:val="005A0978"/>
    <w:rsid w:val="00606353"/>
    <w:rsid w:val="00631705"/>
    <w:rsid w:val="00635D0F"/>
    <w:rsid w:val="00645BB3"/>
    <w:rsid w:val="006F1DE4"/>
    <w:rsid w:val="0072232E"/>
    <w:rsid w:val="00733AF1"/>
    <w:rsid w:val="00784D9B"/>
    <w:rsid w:val="0078506F"/>
    <w:rsid w:val="007A1758"/>
    <w:rsid w:val="007B6330"/>
    <w:rsid w:val="00832EAA"/>
    <w:rsid w:val="008775DD"/>
    <w:rsid w:val="00877E58"/>
    <w:rsid w:val="00893975"/>
    <w:rsid w:val="008E38A0"/>
    <w:rsid w:val="0096554D"/>
    <w:rsid w:val="009A5BA9"/>
    <w:rsid w:val="009D5252"/>
    <w:rsid w:val="009E2AAC"/>
    <w:rsid w:val="00A64519"/>
    <w:rsid w:val="00AE16E1"/>
    <w:rsid w:val="00B03EC9"/>
    <w:rsid w:val="00BD51C6"/>
    <w:rsid w:val="00C40EC4"/>
    <w:rsid w:val="00CA0A25"/>
    <w:rsid w:val="00D04CD7"/>
    <w:rsid w:val="00D0695A"/>
    <w:rsid w:val="00D21A15"/>
    <w:rsid w:val="00DE6F48"/>
    <w:rsid w:val="00E31D7C"/>
    <w:rsid w:val="00E442D7"/>
    <w:rsid w:val="00E56D69"/>
    <w:rsid w:val="00EC0F80"/>
    <w:rsid w:val="00EF4E3D"/>
    <w:rsid w:val="00F16CFB"/>
    <w:rsid w:val="00FD1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2968852E"/>
  <w15:chartTrackingRefBased/>
  <w15:docId w15:val="{F0DD9BA5-5FC2-4D2D-8229-001021591B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table" w:styleId="Tabelamrea">
    <w:name w:val="Table Grid"/>
    <w:basedOn w:val="Navadnatabela"/>
    <w:uiPriority w:val="39"/>
    <w:rsid w:val="008939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repko">
    <w:name w:val="Strong"/>
    <w:basedOn w:val="Privzetapisavaodstavka"/>
    <w:uiPriority w:val="22"/>
    <w:qFormat/>
    <w:rsid w:val="00893975"/>
    <w:rPr>
      <w:b/>
      <w:bCs/>
    </w:rPr>
  </w:style>
  <w:style w:type="paragraph" w:styleId="Glava">
    <w:name w:val="header"/>
    <w:basedOn w:val="Navaden"/>
    <w:link w:val="Glav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893975"/>
  </w:style>
  <w:style w:type="paragraph" w:styleId="Noga">
    <w:name w:val="footer"/>
    <w:basedOn w:val="Navaden"/>
    <w:link w:val="NogaZnak"/>
    <w:uiPriority w:val="99"/>
    <w:unhideWhenUsed/>
    <w:rsid w:val="0089397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893975"/>
  </w:style>
  <w:style w:type="character" w:styleId="Pripombasklic">
    <w:name w:val="annotation reference"/>
    <w:basedOn w:val="Privzetapisavaodstavka"/>
    <w:uiPriority w:val="99"/>
    <w:semiHidden/>
    <w:unhideWhenUsed/>
    <w:rsid w:val="002513F7"/>
    <w:rPr>
      <w:sz w:val="16"/>
      <w:szCs w:val="16"/>
    </w:rPr>
  </w:style>
  <w:style w:type="paragraph" w:styleId="Pripombabesedilo">
    <w:name w:val="annotation text"/>
    <w:basedOn w:val="Navaden"/>
    <w:link w:val="PripombabesediloZnak"/>
    <w:uiPriority w:val="99"/>
    <w:semiHidden/>
    <w:unhideWhenUsed/>
    <w:rsid w:val="002513F7"/>
    <w:pPr>
      <w:spacing w:line="240" w:lineRule="auto"/>
    </w:pPr>
    <w:rPr>
      <w:sz w:val="20"/>
      <w:szCs w:val="20"/>
    </w:rPr>
  </w:style>
  <w:style w:type="character" w:customStyle="1" w:styleId="PripombabesediloZnak">
    <w:name w:val="Pripomba – besedilo Znak"/>
    <w:basedOn w:val="Privzetapisavaodstavka"/>
    <w:link w:val="Pripombabesedilo"/>
    <w:uiPriority w:val="99"/>
    <w:semiHidden/>
    <w:rsid w:val="002513F7"/>
    <w:rPr>
      <w:sz w:val="20"/>
      <w:szCs w:val="20"/>
    </w:rPr>
  </w:style>
  <w:style w:type="paragraph" w:styleId="Zadevapripombe">
    <w:name w:val="annotation subject"/>
    <w:basedOn w:val="Pripombabesedilo"/>
    <w:next w:val="Pripombabesedilo"/>
    <w:link w:val="ZadevapripombeZnak"/>
    <w:uiPriority w:val="99"/>
    <w:semiHidden/>
    <w:unhideWhenUsed/>
    <w:rsid w:val="002513F7"/>
    <w:rPr>
      <w:b/>
      <w:bCs/>
    </w:rPr>
  </w:style>
  <w:style w:type="character" w:customStyle="1" w:styleId="ZadevapripombeZnak">
    <w:name w:val="Zadeva pripombe Znak"/>
    <w:basedOn w:val="PripombabesediloZnak"/>
    <w:link w:val="Zadevapripombe"/>
    <w:uiPriority w:val="99"/>
    <w:semiHidden/>
    <w:rsid w:val="002513F7"/>
    <w:rPr>
      <w:b/>
      <w:bCs/>
      <w:sz w:val="20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2513F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2513F7"/>
    <w:rPr>
      <w:rFonts w:ascii="Segoe UI" w:hAnsi="Segoe UI" w:cs="Segoe UI"/>
      <w:sz w:val="18"/>
      <w:szCs w:val="18"/>
    </w:rPr>
  </w:style>
  <w:style w:type="paragraph" w:styleId="Navadensplet">
    <w:name w:val="Normal (Web)"/>
    <w:basedOn w:val="Navaden"/>
    <w:uiPriority w:val="99"/>
    <w:semiHidden/>
    <w:unhideWhenUsed/>
    <w:rsid w:val="00E56D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l-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483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97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184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Smolej</dc:creator>
  <cp:keywords/>
  <dc:description/>
  <cp:lastModifiedBy>Suzana Smolej</cp:lastModifiedBy>
  <cp:revision>3</cp:revision>
  <cp:lastPrinted>2021-11-17T08:50:00Z</cp:lastPrinted>
  <dcterms:created xsi:type="dcterms:W3CDTF">2021-11-15T08:01:00Z</dcterms:created>
  <dcterms:modified xsi:type="dcterms:W3CDTF">2021-11-17T08:50:00Z</dcterms:modified>
</cp:coreProperties>
</file>